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7C" w:rsidRPr="00811399" w:rsidRDefault="00D2617C" w:rsidP="00D2617C">
      <w:pPr>
        <w:tabs>
          <w:tab w:val="left" w:pos="2410"/>
        </w:tabs>
        <w:ind w:leftChars="-270" w:left="-567"/>
        <w:rPr>
          <w:rFonts w:ascii="仿宋_GB2312" w:eastAsia="仿宋_GB2312" w:hAnsi="宋体"/>
          <w:sz w:val="32"/>
        </w:rPr>
      </w:pPr>
    </w:p>
    <w:p w:rsidR="00D2617C" w:rsidRPr="00811399" w:rsidRDefault="00D2617C" w:rsidP="00D2617C">
      <w:pPr>
        <w:rPr>
          <w:rFonts w:ascii="仿宋_GB2312" w:eastAsia="仿宋_GB2312" w:hAnsi="宋体" w:hint="eastAsia"/>
          <w:b/>
          <w:sz w:val="36"/>
          <w:szCs w:val="36"/>
        </w:rPr>
      </w:pPr>
      <w:r w:rsidRPr="00811399">
        <w:rPr>
          <w:rFonts w:ascii="仿宋_GB2312" w:eastAsia="仿宋_GB2312" w:hAnsi="宋体" w:hint="eastAsia"/>
          <w:sz w:val="32"/>
        </w:rPr>
        <w:t>附件2</w:t>
      </w:r>
    </w:p>
    <w:p w:rsidR="00D2617C" w:rsidRPr="00134805" w:rsidRDefault="00D2617C" w:rsidP="00D2617C">
      <w:pPr>
        <w:ind w:firstLine="435"/>
        <w:jc w:val="center"/>
        <w:rPr>
          <w:rFonts w:ascii="宋体" w:hAnsi="宋体" w:hint="eastAsia"/>
          <w:b/>
          <w:bCs/>
          <w:sz w:val="36"/>
          <w:szCs w:val="36"/>
        </w:rPr>
      </w:pPr>
      <w:r w:rsidRPr="00134805">
        <w:rPr>
          <w:rFonts w:ascii="宋体" w:hAnsi="宋体" w:hint="eastAsia"/>
          <w:b/>
          <w:bCs/>
          <w:sz w:val="36"/>
          <w:szCs w:val="36"/>
        </w:rPr>
        <w:t>各单位拍摄时间具体安排</w:t>
      </w:r>
    </w:p>
    <w:p w:rsidR="00D2617C" w:rsidRPr="006A2CD1" w:rsidRDefault="00D2617C" w:rsidP="00D2617C">
      <w:pPr>
        <w:rPr>
          <w:rFonts w:ascii="宋体" w:hAnsi="宋体" w:hint="eastAsia"/>
          <w:b/>
          <w:bCs/>
          <w:sz w:val="44"/>
          <w:szCs w:val="44"/>
        </w:rPr>
      </w:pPr>
    </w:p>
    <w:tbl>
      <w:tblPr>
        <w:tblW w:w="9087" w:type="dxa"/>
        <w:tblInd w:w="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3540"/>
        <w:gridCol w:w="2996"/>
        <w:gridCol w:w="2551"/>
      </w:tblGrid>
      <w:tr w:rsidR="00D2617C" w:rsidTr="00AB3002">
        <w:trPr>
          <w:trHeight w:val="375"/>
        </w:trPr>
        <w:tc>
          <w:tcPr>
            <w:tcW w:w="354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数学与系统科学研究院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50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09: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09:50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高能物理研究所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09:50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10:30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地理科学与资源研究所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10:30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植物研究所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计算技术研究所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理化技术研究所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14:10</w:t>
            </w:r>
          </w:p>
        </w:tc>
      </w:tr>
      <w:tr w:rsidR="00D2617C" w:rsidTr="00AB3002">
        <w:trPr>
          <w:trHeight w:val="191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生物物理研究所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14:10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14:50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国家天文台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14:50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15:20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古脊椎动物与古人类研究所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国家纳米中心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617C" w:rsidRDefault="00D2617C" w:rsidP="00AB3002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过程工程研究所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计算机网络信息中心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29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 w:rsidRPr="00500365">
              <w:rPr>
                <w:b/>
                <w:color w:val="FF0000"/>
                <w:szCs w:val="21"/>
              </w:rPr>
              <w:t>1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15:20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Pr="00500365" w:rsidRDefault="00D2617C" w:rsidP="00AB3002">
            <w:pPr>
              <w:spacing w:line="360" w:lineRule="exact"/>
              <w:jc w:val="center"/>
              <w:rPr>
                <w:b/>
                <w:color w:val="FF0000"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电子学研究所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大气物理研究所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617C" w:rsidRDefault="00D2617C" w:rsidP="00AB3002">
            <w:pPr>
              <w:jc w:val="center"/>
              <w:rPr>
                <w:rFonts w:hint="eastAsia"/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地质与地球物理所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2617C" w:rsidRDefault="00D2617C" w:rsidP="00AB3002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生态环境研究中心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10:</w:t>
            </w:r>
            <w:r>
              <w:rPr>
                <w:rFonts w:hint="eastAsia"/>
                <w:b/>
                <w:szCs w:val="21"/>
              </w:rPr>
              <w:t>00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Pr="006C613B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6C613B">
              <w:rPr>
                <w:b/>
              </w:rPr>
              <w:t>国家空间科学中心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 w:rsidRPr="002869EE">
              <w:rPr>
                <w:b/>
                <w:szCs w:val="21"/>
              </w:rPr>
              <w:t>空间应用工程与技术中心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动物研究所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617C" w:rsidRDefault="00D2617C" w:rsidP="00AB3002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遗传与发育生物学研究所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青藏高原所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遥感与数字地球研究中心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光电研究院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信息工程研究所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</w:t>
            </w:r>
            <w:r>
              <w:rPr>
                <w:rFonts w:hint="eastAsia"/>
                <w:b/>
                <w:color w:val="FF0000"/>
                <w:szCs w:val="21"/>
              </w:rPr>
              <w:t>五</w:t>
            </w:r>
            <w:r w:rsidRPr="00500365">
              <w:rPr>
                <w:rFonts w:hint="eastAsia"/>
                <w:b/>
                <w:color w:val="FF0000"/>
                <w:szCs w:val="21"/>
              </w:rPr>
              <w:t>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14: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lastRenderedPageBreak/>
              <w:t>自动化研究所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30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日（周四）</w:t>
            </w:r>
            <w:r>
              <w:rPr>
                <w:rFonts w:hint="eastAsia"/>
                <w:b/>
                <w:color w:val="FF0000"/>
                <w:szCs w:val="21"/>
              </w:rPr>
              <w:t>2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16: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单位名称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拍摄日期及分组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caps/>
                <w:szCs w:val="21"/>
              </w:rPr>
            </w:pPr>
            <w:r>
              <w:rPr>
                <w:rFonts w:hint="eastAsia"/>
                <w:b/>
                <w:caps/>
                <w:szCs w:val="21"/>
              </w:rPr>
              <w:t>大约拍摄时间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软件研究所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微生物研究所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自然科学史研究所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渗流流体力学研究所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基因组所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rFonts w:hint="eastAsia"/>
                <w:b/>
                <w:szCs w:val="21"/>
              </w:rPr>
              <w:t>10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微电子研究所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半导体研究所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10:20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文献情报中心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617C" w:rsidRDefault="00D2617C" w:rsidP="00AB3002">
            <w:pPr>
              <w:jc w:val="center"/>
              <w:rPr>
                <w:b/>
              </w:rPr>
            </w:pPr>
            <w:r>
              <w:rPr>
                <w:b/>
                <w:szCs w:val="21"/>
              </w:rPr>
              <w:t>10:20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11:</w:t>
            </w:r>
            <w:r>
              <w:rPr>
                <w:rFonts w:hint="eastAsia"/>
                <w:b/>
                <w:szCs w:val="21"/>
              </w:rPr>
              <w:t>3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理论物理研究所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工程热物理研究所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声学研究所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电工研究所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科技政策与管理研究所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北京纳米能源与系统研究所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40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2</w:t>
            </w:r>
            <w:r>
              <w:rPr>
                <w:b/>
                <w:szCs w:val="21"/>
              </w:rPr>
              <w:t>0</w:t>
            </w:r>
          </w:p>
        </w:tc>
      </w:tr>
      <w:tr w:rsidR="00D2617C" w:rsidTr="00AB3002">
        <w:trPr>
          <w:trHeight w:val="375"/>
        </w:trPr>
        <w:tc>
          <w:tcPr>
            <w:tcW w:w="354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国科大各院系</w:t>
            </w:r>
          </w:p>
        </w:tc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500365">
              <w:rPr>
                <w:b/>
                <w:color w:val="FF0000"/>
                <w:szCs w:val="21"/>
              </w:rPr>
              <w:t>1</w:t>
            </w:r>
            <w:r>
              <w:rPr>
                <w:rFonts w:hint="eastAsia"/>
                <w:b/>
                <w:color w:val="FF0000"/>
                <w:szCs w:val="21"/>
              </w:rPr>
              <w:t>0</w:t>
            </w:r>
            <w:r w:rsidRPr="00500365">
              <w:rPr>
                <w:rFonts w:hint="eastAsia"/>
                <w:b/>
                <w:color w:val="FF0000"/>
                <w:szCs w:val="21"/>
              </w:rPr>
              <w:t>月</w:t>
            </w:r>
            <w:r>
              <w:rPr>
                <w:rFonts w:hint="eastAsia"/>
                <w:b/>
                <w:color w:val="FF0000"/>
                <w:szCs w:val="21"/>
              </w:rPr>
              <w:t>31</w:t>
            </w:r>
            <w:r w:rsidRPr="00500365">
              <w:rPr>
                <w:rFonts w:hint="eastAsia"/>
                <w:b/>
                <w:color w:val="FF0000"/>
                <w:szCs w:val="21"/>
              </w:rPr>
              <w:t>日（周六）</w:t>
            </w:r>
            <w:r>
              <w:rPr>
                <w:rFonts w:hint="eastAsia"/>
                <w:b/>
                <w:color w:val="FF0000"/>
                <w:szCs w:val="21"/>
              </w:rPr>
              <w:t>3</w:t>
            </w:r>
            <w:r w:rsidRPr="00500365">
              <w:rPr>
                <w:rFonts w:hint="eastAsia"/>
                <w:b/>
                <w:color w:val="FF0000"/>
                <w:szCs w:val="21"/>
              </w:rPr>
              <w:t>组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2617C" w:rsidRDefault="00D2617C" w:rsidP="00AB3002">
            <w:pPr>
              <w:spacing w:line="3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9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  <w:r>
              <w:rPr>
                <w:rFonts w:hint="eastAsia"/>
                <w:b/>
                <w:szCs w:val="21"/>
              </w:rPr>
              <w:t>～</w:t>
            </w:r>
            <w:r>
              <w:rPr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</w:rPr>
              <w:t>6</w:t>
            </w:r>
            <w:r>
              <w:rPr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</w:rPr>
              <w:t>0</w:t>
            </w:r>
            <w:r>
              <w:rPr>
                <w:b/>
                <w:szCs w:val="21"/>
              </w:rPr>
              <w:t>0</w:t>
            </w:r>
          </w:p>
        </w:tc>
      </w:tr>
    </w:tbl>
    <w:p w:rsidR="00D2617C" w:rsidRDefault="00D2617C" w:rsidP="00D2617C">
      <w:pPr>
        <w:rPr>
          <w:rFonts w:hint="eastAsia"/>
        </w:rPr>
      </w:pPr>
      <w:r>
        <w:t xml:space="preserve">   </w:t>
      </w:r>
    </w:p>
    <w:p w:rsidR="00C91083" w:rsidRDefault="00C91083">
      <w:bookmarkStart w:id="0" w:name="_GoBack"/>
      <w:bookmarkEnd w:id="0"/>
    </w:p>
    <w:sectPr w:rsidR="00C91083" w:rsidSect="00E96C35">
      <w:pgSz w:w="11906" w:h="16838" w:code="9"/>
      <w:pgMar w:top="1440" w:right="1406" w:bottom="1440" w:left="113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7C"/>
    <w:rsid w:val="00C91083"/>
    <w:rsid w:val="00D26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621A9-78F9-4E36-9239-6A65E4E20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1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1351</Characters>
  <Application>Microsoft Office Word</Application>
  <DocSecurity>0</DocSecurity>
  <Lines>11</Lines>
  <Paragraphs>3</Paragraphs>
  <ScaleCrop>false</ScaleCrop>
  <Company>微软中国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2015-10-10T03:47:00Z</dcterms:created>
  <dcterms:modified xsi:type="dcterms:W3CDTF">2015-10-10T03:47:00Z</dcterms:modified>
</cp:coreProperties>
</file>